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A5" w:rsidRDefault="00DA3B39" w:rsidP="00C571A5">
      <w:pPr>
        <w:keepNext/>
        <w:tabs>
          <w:tab w:val="left" w:pos="454"/>
          <w:tab w:val="left" w:pos="964"/>
          <w:tab w:val="left" w:pos="1588"/>
        </w:tabs>
        <w:suppressAutoHyphens/>
        <w:jc w:val="both"/>
        <w:outlineLvl w:val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“</w:t>
      </w:r>
      <w:r w:rsidR="00C571A5" w:rsidRPr="00C571A5">
        <w:rPr>
          <w:b/>
          <w:bCs/>
          <w:sz w:val="22"/>
          <w:szCs w:val="22"/>
          <w:lang w:eastAsia="ar-SA"/>
        </w:rPr>
        <w:t>(CIG _________________)</w:t>
      </w:r>
      <w:r w:rsidR="00C571A5" w:rsidRPr="00C571A5">
        <w:rPr>
          <w:b/>
          <w:bCs/>
          <w:sz w:val="22"/>
          <w:szCs w:val="22"/>
          <w:lang w:eastAsia="ar-SA"/>
        </w:rPr>
        <w:tab/>
      </w:r>
      <w:r w:rsidR="00C571A5" w:rsidRPr="00C571A5">
        <w:rPr>
          <w:b/>
          <w:bCs/>
          <w:sz w:val="22"/>
          <w:szCs w:val="22"/>
          <w:lang w:eastAsia="ar-SA"/>
        </w:rPr>
        <w:tab/>
      </w:r>
      <w:r w:rsidR="00C571A5" w:rsidRPr="00C571A5">
        <w:rPr>
          <w:b/>
          <w:bCs/>
          <w:sz w:val="22"/>
          <w:szCs w:val="22"/>
          <w:lang w:eastAsia="ar-SA"/>
        </w:rPr>
        <w:tab/>
        <w:t xml:space="preserve">                                                 </w:t>
      </w:r>
      <w:proofErr w:type="gramStart"/>
      <w:r w:rsidR="00C571A5" w:rsidRPr="00C571A5">
        <w:rPr>
          <w:b/>
          <w:bCs/>
          <w:sz w:val="22"/>
          <w:szCs w:val="22"/>
          <w:lang w:eastAsia="ar-SA"/>
        </w:rPr>
        <w:t xml:space="preserve">   (</w:t>
      </w:r>
      <w:proofErr w:type="gramEnd"/>
      <w:r w:rsidR="00C571A5" w:rsidRPr="00C571A5">
        <w:rPr>
          <w:b/>
          <w:bCs/>
          <w:sz w:val="22"/>
          <w:szCs w:val="22"/>
          <w:lang w:eastAsia="ar-SA"/>
        </w:rPr>
        <w:t>CUP _________________)</w:t>
      </w:r>
      <w:r w:rsidR="00C571A5" w:rsidRPr="00C571A5">
        <w:rPr>
          <w:b/>
          <w:bCs/>
          <w:sz w:val="22"/>
          <w:szCs w:val="22"/>
          <w:lang w:eastAsia="ar-SA"/>
        </w:rPr>
        <w:br/>
      </w:r>
    </w:p>
    <w:p w:rsidR="001F6950" w:rsidRDefault="001F6950" w:rsidP="00A56751">
      <w:pPr>
        <w:keepNext/>
        <w:tabs>
          <w:tab w:val="left" w:pos="454"/>
          <w:tab w:val="left" w:pos="964"/>
          <w:tab w:val="left" w:pos="1588"/>
        </w:tabs>
        <w:suppressAutoHyphens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5D53F7" w:rsidRPr="005D53F7" w:rsidRDefault="005D53F7" w:rsidP="005D53F7">
      <w:pPr>
        <w:widowControl w:val="0"/>
        <w:ind w:right="-1"/>
        <w:jc w:val="both"/>
        <w:rPr>
          <w:bCs/>
        </w:rPr>
      </w:pPr>
      <w:r w:rsidRPr="005D53F7">
        <w:rPr>
          <w:bCs/>
        </w:rPr>
        <w:t>P</w:t>
      </w:r>
      <w:r w:rsidRPr="005D53F7">
        <w:t>rocedura aperta per l’affidamento della</w:t>
      </w:r>
      <w:r w:rsidRPr="005D53F7">
        <w:rPr>
          <w:bCs/>
        </w:rPr>
        <w:t xml:space="preserve">: </w:t>
      </w:r>
      <w:r w:rsidR="00DA3B39">
        <w:rPr>
          <w:bCs/>
        </w:rPr>
        <w:t>“</w:t>
      </w:r>
      <w:r w:rsidRPr="005D53F7">
        <w:rPr>
          <w:b/>
          <w:bCs/>
        </w:rPr>
        <w:t xml:space="preserve">Progettazione definitiva ed esecutiva, la Costruzione e la Gestione </w:t>
      </w:r>
      <w:proofErr w:type="gramStart"/>
      <w:r w:rsidRPr="005D53F7">
        <w:rPr>
          <w:b/>
          <w:bCs/>
        </w:rPr>
        <w:t>dell’ Impianto</w:t>
      </w:r>
      <w:proofErr w:type="gramEnd"/>
      <w:r w:rsidRPr="005D53F7">
        <w:rPr>
          <w:b/>
          <w:bCs/>
        </w:rPr>
        <w:t xml:space="preserve"> di distribuzione gas-metano da realizzare sul territorio comunale di Pietraroja (BN)</w:t>
      </w:r>
      <w:r w:rsidRPr="005D53F7">
        <w:rPr>
          <w:bCs/>
        </w:rPr>
        <w:t>”. G</w:t>
      </w:r>
      <w:r w:rsidRPr="005D53F7">
        <w:t>ara indetta, ai sensi dell’</w:t>
      </w:r>
      <w:r w:rsidRPr="005D53F7">
        <w:rPr>
          <w:bCs/>
        </w:rPr>
        <w:t>art. 183</w:t>
      </w:r>
      <w:r w:rsidRPr="005D53F7">
        <w:t xml:space="preserve">, </w:t>
      </w:r>
      <w:r w:rsidRPr="005D53F7">
        <w:rPr>
          <w:bCs/>
        </w:rPr>
        <w:t>comma 15</w:t>
      </w:r>
      <w:r w:rsidRPr="005D53F7">
        <w:t xml:space="preserve">, </w:t>
      </w:r>
      <w:r w:rsidRPr="005D53F7">
        <w:rPr>
          <w:bCs/>
        </w:rPr>
        <w:t xml:space="preserve">del </w:t>
      </w:r>
      <w:proofErr w:type="spellStart"/>
      <w:proofErr w:type="gramStart"/>
      <w:r w:rsidRPr="005D53F7">
        <w:rPr>
          <w:bCs/>
        </w:rPr>
        <w:t>D.Lgs</w:t>
      </w:r>
      <w:proofErr w:type="gramEnd"/>
      <w:r w:rsidRPr="005D53F7">
        <w:rPr>
          <w:bCs/>
        </w:rPr>
        <w:t>.</w:t>
      </w:r>
      <w:proofErr w:type="spellEnd"/>
      <w:r w:rsidRPr="005D53F7">
        <w:rPr>
          <w:bCs/>
        </w:rPr>
        <w:t xml:space="preserve"> n° 50/2016 - </w:t>
      </w:r>
    </w:p>
    <w:p w:rsidR="001F6950" w:rsidRDefault="001F6950" w:rsidP="00A56751">
      <w:pPr>
        <w:keepNext/>
        <w:tabs>
          <w:tab w:val="left" w:pos="454"/>
          <w:tab w:val="left" w:pos="964"/>
          <w:tab w:val="left" w:pos="1588"/>
        </w:tabs>
        <w:suppressAutoHyphens/>
        <w:jc w:val="center"/>
        <w:outlineLvl w:val="0"/>
        <w:rPr>
          <w:b/>
          <w:bCs/>
          <w:sz w:val="22"/>
          <w:szCs w:val="22"/>
          <w:lang w:eastAsia="ar-SA"/>
        </w:rPr>
      </w:pPr>
    </w:p>
    <w:p w:rsidR="00A56751" w:rsidRPr="005D53F7" w:rsidRDefault="00A56751" w:rsidP="00A56751">
      <w:pPr>
        <w:keepNext/>
        <w:tabs>
          <w:tab w:val="left" w:pos="454"/>
          <w:tab w:val="left" w:pos="964"/>
          <w:tab w:val="left" w:pos="1588"/>
        </w:tabs>
        <w:suppressAutoHyphens/>
        <w:jc w:val="center"/>
        <w:outlineLvl w:val="0"/>
        <w:rPr>
          <w:b/>
          <w:bCs/>
          <w:sz w:val="32"/>
          <w:szCs w:val="32"/>
          <w:lang w:eastAsia="ar-SA"/>
        </w:rPr>
      </w:pPr>
      <w:r w:rsidRPr="005D53F7">
        <w:rPr>
          <w:b/>
          <w:bCs/>
          <w:sz w:val="32"/>
          <w:szCs w:val="32"/>
          <w:lang w:eastAsia="ar-SA"/>
        </w:rPr>
        <w:t>MODELLO "</w:t>
      </w:r>
      <w:r w:rsidR="001F6950" w:rsidRPr="005D53F7">
        <w:rPr>
          <w:b/>
          <w:bCs/>
          <w:sz w:val="32"/>
          <w:szCs w:val="32"/>
          <w:lang w:eastAsia="ar-SA"/>
        </w:rPr>
        <w:t>B</w:t>
      </w:r>
      <w:r w:rsidRPr="005D53F7">
        <w:rPr>
          <w:b/>
          <w:bCs/>
          <w:sz w:val="32"/>
          <w:szCs w:val="32"/>
          <w:lang w:eastAsia="ar-SA"/>
        </w:rPr>
        <w:t>"</w:t>
      </w:r>
    </w:p>
    <w:p w:rsidR="001F6950" w:rsidRDefault="001F6950" w:rsidP="001F6950">
      <w:pPr>
        <w:tabs>
          <w:tab w:val="left" w:pos="0"/>
          <w:tab w:val="left" w:pos="567"/>
        </w:tabs>
        <w:ind w:right="-1"/>
        <w:jc w:val="center"/>
        <w:rPr>
          <w:b/>
          <w:u w:val="single"/>
        </w:rPr>
      </w:pPr>
    </w:p>
    <w:p w:rsidR="001F6950" w:rsidRDefault="001F6950" w:rsidP="001F6950">
      <w:pPr>
        <w:tabs>
          <w:tab w:val="left" w:pos="0"/>
          <w:tab w:val="left" w:pos="567"/>
        </w:tabs>
        <w:ind w:right="-1"/>
        <w:jc w:val="center"/>
        <w:rPr>
          <w:b/>
          <w:u w:val="single"/>
        </w:rPr>
      </w:pPr>
    </w:p>
    <w:p w:rsidR="001F6950" w:rsidRPr="00E30071" w:rsidRDefault="001F6950" w:rsidP="001F6950">
      <w:pPr>
        <w:tabs>
          <w:tab w:val="left" w:pos="0"/>
          <w:tab w:val="left" w:pos="567"/>
        </w:tabs>
        <w:ind w:right="-1"/>
        <w:jc w:val="center"/>
        <w:rPr>
          <w:b/>
        </w:rPr>
      </w:pPr>
      <w:r>
        <w:rPr>
          <w:b/>
          <w:u w:val="single"/>
        </w:rPr>
        <w:t>SCHEDA RIASSUNTIVA DEGLI INTERVENTI DI PROGETTO</w:t>
      </w:r>
    </w:p>
    <w:p w:rsidR="00C571A5" w:rsidRPr="003A0910" w:rsidRDefault="001F6950" w:rsidP="00C571A5">
      <w:pPr>
        <w:suppressAutoHyphens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</w:t>
      </w:r>
    </w:p>
    <w:p w:rsidR="00A56751" w:rsidRPr="003A0910" w:rsidRDefault="00A56751" w:rsidP="00A56751">
      <w:pPr>
        <w:tabs>
          <w:tab w:val="left" w:pos="7088"/>
        </w:tabs>
        <w:ind w:left="6237" w:right="-1"/>
        <w:rPr>
          <w:sz w:val="22"/>
          <w:szCs w:val="22"/>
        </w:rPr>
      </w:pPr>
    </w:p>
    <w:p w:rsidR="00A56751" w:rsidRPr="003A0910" w:rsidRDefault="00A56751" w:rsidP="00A56751">
      <w:pPr>
        <w:tabs>
          <w:tab w:val="left" w:pos="1701"/>
          <w:tab w:val="left" w:pos="2268"/>
        </w:tabs>
        <w:ind w:left="6237" w:right="-1"/>
        <w:rPr>
          <w:b/>
          <w:i/>
          <w:sz w:val="22"/>
          <w:szCs w:val="22"/>
        </w:rPr>
      </w:pPr>
    </w:p>
    <w:p w:rsidR="001F6950" w:rsidRPr="00432362" w:rsidRDefault="001F6950" w:rsidP="001F6950">
      <w:pPr>
        <w:tabs>
          <w:tab w:val="left" w:pos="-284"/>
          <w:tab w:val="left" w:pos="0"/>
          <w:tab w:val="left" w:pos="9639"/>
        </w:tabs>
        <w:ind w:right="-1"/>
        <w:rPr>
          <w:b/>
          <w:bCs/>
          <w:i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73"/>
      </w:tblGrid>
      <w:tr w:rsidR="001F6950" w:rsidRPr="00CF58CA" w:rsidTr="00580059">
        <w:tc>
          <w:tcPr>
            <w:tcW w:w="7905" w:type="dxa"/>
            <w:tcBorders>
              <w:bottom w:val="single" w:sz="4" w:space="0" w:color="auto"/>
            </w:tcBorders>
          </w:tcPr>
          <w:p w:rsidR="001F6950" w:rsidRPr="00CF58CA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</w:rPr>
              <w:t>CABINA DI PRELIEVO, RIDUZIONE E MISURA</w:t>
            </w:r>
            <w:r>
              <w:rPr>
                <w:b/>
                <w:bCs/>
              </w:rPr>
              <w:t xml:space="preserve"> (Potenziamento)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F6950" w:rsidRPr="00CF58CA" w:rsidRDefault="001F6950" w:rsidP="005D53F7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  <w:iCs/>
              </w:rPr>
              <w:t xml:space="preserve">n° </w:t>
            </w:r>
            <w:r w:rsidR="005D53F7">
              <w:rPr>
                <w:b/>
                <w:bCs/>
                <w:iCs/>
              </w:rPr>
              <w:t>….</w:t>
            </w:r>
            <w:r w:rsidRPr="00CF58CA">
              <w:rPr>
                <w:b/>
                <w:bCs/>
                <w:iCs/>
              </w:rPr>
              <w:t xml:space="preserve"> </w:t>
            </w:r>
          </w:p>
        </w:tc>
      </w:tr>
      <w:tr w:rsidR="001F6950" w:rsidRPr="00432362" w:rsidTr="00580059">
        <w:tc>
          <w:tcPr>
            <w:tcW w:w="7905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sz w:val="16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CF58CA" w:rsidTr="00580059">
        <w:tc>
          <w:tcPr>
            <w:tcW w:w="7905" w:type="dxa"/>
            <w:tcBorders>
              <w:bottom w:val="single" w:sz="4" w:space="0" w:color="auto"/>
            </w:tcBorders>
          </w:tcPr>
          <w:p w:rsidR="001F6950" w:rsidRPr="00CF58CA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</w:rPr>
              <w:t>GRUPPI DI FILTRAGGIO E MISURA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F6950" w:rsidRPr="00CF58CA" w:rsidRDefault="001F6950" w:rsidP="005D53F7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  <w:iCs/>
              </w:rPr>
              <w:t>n°</w:t>
            </w:r>
            <w:proofErr w:type="gramStart"/>
            <w:r w:rsidRPr="00CF58CA">
              <w:rPr>
                <w:b/>
                <w:bCs/>
                <w:iCs/>
              </w:rPr>
              <w:t xml:space="preserve"> </w:t>
            </w:r>
            <w:r w:rsidR="005D53F7">
              <w:rPr>
                <w:b/>
                <w:bCs/>
                <w:iCs/>
              </w:rPr>
              <w:t>….</w:t>
            </w:r>
            <w:proofErr w:type="gramEnd"/>
          </w:p>
        </w:tc>
      </w:tr>
      <w:tr w:rsidR="001F6950" w:rsidRPr="00432362" w:rsidTr="00580059">
        <w:tc>
          <w:tcPr>
            <w:tcW w:w="7905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sz w:val="16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CF58CA" w:rsidTr="00580059">
        <w:tc>
          <w:tcPr>
            <w:tcW w:w="7905" w:type="dxa"/>
            <w:tcBorders>
              <w:bottom w:val="single" w:sz="4" w:space="0" w:color="auto"/>
            </w:tcBorders>
          </w:tcPr>
          <w:p w:rsidR="001F6950" w:rsidRPr="00CF58CA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</w:rPr>
              <w:t>GRUPPI DI RIDUZIONE FINALE (G.R.F.)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F6950" w:rsidRPr="00CF58CA" w:rsidRDefault="001F6950" w:rsidP="005D53F7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  <w:iCs/>
              </w:rPr>
              <w:t xml:space="preserve">n° </w:t>
            </w:r>
            <w:r w:rsidR="005D53F7">
              <w:rPr>
                <w:b/>
                <w:bCs/>
                <w:iCs/>
              </w:rPr>
              <w:t>….</w:t>
            </w:r>
            <w:r w:rsidRPr="00CF58CA">
              <w:rPr>
                <w:b/>
                <w:bCs/>
                <w:iCs/>
              </w:rPr>
              <w:t xml:space="preserve"> </w:t>
            </w:r>
          </w:p>
        </w:tc>
      </w:tr>
      <w:tr w:rsidR="001F6950" w:rsidRPr="00432362" w:rsidTr="00580059">
        <w:tc>
          <w:tcPr>
            <w:tcW w:w="7905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sz w:val="16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CF58CA" w:rsidTr="00580059">
        <w:tc>
          <w:tcPr>
            <w:tcW w:w="7905" w:type="dxa"/>
          </w:tcPr>
          <w:p w:rsidR="001F6950" w:rsidRPr="00CF58CA" w:rsidRDefault="001F6950" w:rsidP="00580059">
            <w:pPr>
              <w:tabs>
                <w:tab w:val="left" w:pos="-284"/>
                <w:tab w:val="left" w:pos="0"/>
                <w:tab w:val="left" w:pos="9639"/>
              </w:tabs>
              <w:ind w:right="-1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</w:rPr>
              <w:t>APPARATI DI TELECONTROLLO</w:t>
            </w:r>
            <w:r>
              <w:rPr>
                <w:b/>
                <w:bCs/>
              </w:rPr>
              <w:t xml:space="preserve"> (Postazioni periferiche)</w:t>
            </w:r>
          </w:p>
        </w:tc>
        <w:tc>
          <w:tcPr>
            <w:tcW w:w="1873" w:type="dxa"/>
          </w:tcPr>
          <w:p w:rsidR="001F6950" w:rsidRPr="00CF58CA" w:rsidRDefault="001F6950" w:rsidP="005D53F7">
            <w:pPr>
              <w:tabs>
                <w:tab w:val="left" w:pos="-284"/>
                <w:tab w:val="left" w:pos="0"/>
                <w:tab w:val="left" w:pos="9639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CF58CA">
              <w:rPr>
                <w:b/>
                <w:bCs/>
                <w:iCs/>
              </w:rPr>
              <w:t>n°</w:t>
            </w:r>
            <w:proofErr w:type="gramStart"/>
            <w:r w:rsidRPr="00CF58CA">
              <w:rPr>
                <w:b/>
                <w:bCs/>
                <w:iCs/>
              </w:rPr>
              <w:t xml:space="preserve"> </w:t>
            </w:r>
            <w:r w:rsidR="005D53F7">
              <w:rPr>
                <w:b/>
                <w:bCs/>
                <w:iCs/>
              </w:rPr>
              <w:t>….</w:t>
            </w:r>
            <w:proofErr w:type="gramEnd"/>
          </w:p>
        </w:tc>
      </w:tr>
    </w:tbl>
    <w:p w:rsidR="001F6950" w:rsidRPr="00432362" w:rsidRDefault="001F6950" w:rsidP="001F6950">
      <w:pPr>
        <w:tabs>
          <w:tab w:val="left" w:pos="0"/>
          <w:tab w:val="left" w:pos="10199"/>
        </w:tabs>
        <w:rPr>
          <w:b/>
          <w:bCs/>
          <w:sz w:val="16"/>
          <w:highlight w:val="yellow"/>
        </w:rPr>
      </w:pPr>
    </w:p>
    <w:tbl>
      <w:tblPr>
        <w:tblW w:w="1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7867"/>
        <w:gridCol w:w="1873"/>
        <w:gridCol w:w="1238"/>
        <w:gridCol w:w="708"/>
        <w:gridCol w:w="1134"/>
      </w:tblGrid>
      <w:tr w:rsidR="001F6950" w:rsidRPr="00CF58CA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0" w:rsidRPr="006763E8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</w:rPr>
            </w:pPr>
            <w:r w:rsidRPr="006763E8">
              <w:rPr>
                <w:b/>
                <w:bCs/>
                <w:iCs/>
              </w:rPr>
              <w:t>APPARATI DI TELECONTROLLO (Postazion</w:t>
            </w:r>
            <w:r>
              <w:rPr>
                <w:b/>
                <w:bCs/>
                <w:iCs/>
              </w:rPr>
              <w:t>e centrale</w:t>
            </w:r>
            <w:r w:rsidRPr="006763E8">
              <w:rPr>
                <w:b/>
                <w:bCs/>
                <w:iCs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0" w:rsidRPr="006763E8" w:rsidRDefault="001F6950" w:rsidP="005D53F7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</w:rPr>
            </w:pPr>
            <w:r w:rsidRPr="00CF58CA">
              <w:rPr>
                <w:b/>
                <w:bCs/>
                <w:iCs/>
              </w:rPr>
              <w:t>n°</w:t>
            </w:r>
            <w:proofErr w:type="gramStart"/>
            <w:r w:rsidRPr="00CF58CA">
              <w:rPr>
                <w:b/>
                <w:bCs/>
                <w:iCs/>
              </w:rPr>
              <w:t xml:space="preserve"> </w:t>
            </w:r>
            <w:r w:rsidR="005D53F7">
              <w:rPr>
                <w:b/>
                <w:bCs/>
                <w:iCs/>
              </w:rPr>
              <w:t>….</w:t>
            </w:r>
            <w:proofErr w:type="gramEnd"/>
          </w:p>
        </w:tc>
      </w:tr>
      <w:tr w:rsidR="001F6950" w:rsidRPr="00432362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sz w:val="16"/>
              </w:rPr>
            </w:pP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763370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1F6950" w:rsidRPr="00763370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 xml:space="preserve">TOTALE CONDOTTA </w:t>
            </w:r>
            <w:r>
              <w:rPr>
                <w:b/>
                <w:bCs/>
                <w:iCs/>
              </w:rPr>
              <w:t xml:space="preserve">IN M.P. E B.P. 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F6950" w:rsidRPr="00763370" w:rsidRDefault="001F6950" w:rsidP="005D53F7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 xml:space="preserve">ml    </w:t>
            </w:r>
            <w:proofErr w:type="gramStart"/>
            <w:r w:rsidR="005D53F7">
              <w:rPr>
                <w:b/>
                <w:bCs/>
                <w:iCs/>
              </w:rPr>
              <w:t>…….</w:t>
            </w:r>
            <w:proofErr w:type="gramEnd"/>
          </w:p>
        </w:tc>
      </w:tr>
      <w:tr w:rsidR="001F6950" w:rsidRPr="00432362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sz w:val="16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763370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1F6950" w:rsidRPr="00763370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>DIRAMAZIONI STRADALI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F6950" w:rsidRPr="00763370" w:rsidRDefault="001F6950" w:rsidP="00580059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</w:rPr>
            </w:pPr>
            <w:r w:rsidRPr="00763370">
              <w:rPr>
                <w:b/>
                <w:bCs/>
                <w:iCs/>
              </w:rPr>
              <w:t xml:space="preserve">      n°      </w:t>
            </w:r>
            <w:r w:rsidR="005D53F7">
              <w:rPr>
                <w:b/>
                <w:bCs/>
                <w:iCs/>
              </w:rPr>
              <w:t>……</w:t>
            </w:r>
          </w:p>
          <w:p w:rsidR="001F6950" w:rsidRPr="00763370" w:rsidRDefault="001F6950" w:rsidP="005D53F7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 xml:space="preserve">ml      </w:t>
            </w:r>
            <w:r w:rsidR="005D53F7">
              <w:rPr>
                <w:b/>
                <w:bCs/>
                <w:iCs/>
              </w:rPr>
              <w:t>……</w:t>
            </w:r>
          </w:p>
        </w:tc>
      </w:tr>
      <w:tr w:rsidR="001F6950" w:rsidRPr="00432362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sz w:val="16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763370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1F6950" w:rsidRPr="00763370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>ALLACCIAMENTI UTENZA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F6950" w:rsidRPr="00763370" w:rsidRDefault="001F6950" w:rsidP="005D53F7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 xml:space="preserve">n°      </w:t>
            </w:r>
            <w:r w:rsidR="005D53F7">
              <w:rPr>
                <w:b/>
                <w:bCs/>
                <w:iCs/>
              </w:rPr>
              <w:t>……</w:t>
            </w:r>
          </w:p>
        </w:tc>
      </w:tr>
      <w:tr w:rsidR="001F6950" w:rsidRPr="00432362" w:rsidTr="00580059">
        <w:trPr>
          <w:gridAfter w:val="3"/>
          <w:wAfter w:w="3080" w:type="dxa"/>
        </w:trPr>
        <w:tc>
          <w:tcPr>
            <w:tcW w:w="7905" w:type="dxa"/>
            <w:gridSpan w:val="2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sz w:val="16"/>
              </w:rPr>
            </w:pPr>
          </w:p>
        </w:tc>
        <w:tc>
          <w:tcPr>
            <w:tcW w:w="1873" w:type="dxa"/>
            <w:tcBorders>
              <w:left w:val="nil"/>
              <w:right w:val="nil"/>
            </w:tcBorders>
          </w:tcPr>
          <w:p w:rsidR="001F6950" w:rsidRPr="00432362" w:rsidRDefault="001F6950" w:rsidP="00580059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sz w:val="16"/>
              </w:rPr>
            </w:pPr>
          </w:p>
        </w:tc>
      </w:tr>
      <w:tr w:rsidR="001F6950" w:rsidRPr="00763370" w:rsidTr="00580059">
        <w:trPr>
          <w:gridAfter w:val="3"/>
          <w:wAfter w:w="3080" w:type="dxa"/>
        </w:trPr>
        <w:tc>
          <w:tcPr>
            <w:tcW w:w="7905" w:type="dxa"/>
            <w:gridSpan w:val="2"/>
          </w:tcPr>
          <w:p w:rsidR="001F6950" w:rsidRPr="00763370" w:rsidRDefault="001F6950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>MISURATORI</w:t>
            </w:r>
          </w:p>
        </w:tc>
        <w:tc>
          <w:tcPr>
            <w:tcW w:w="1873" w:type="dxa"/>
          </w:tcPr>
          <w:p w:rsidR="001F6950" w:rsidRPr="00763370" w:rsidRDefault="001F6950" w:rsidP="005D53F7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 xml:space="preserve">n°      </w:t>
            </w:r>
            <w:r w:rsidR="005D53F7">
              <w:rPr>
                <w:b/>
                <w:bCs/>
                <w:iCs/>
              </w:rPr>
              <w:t>……</w:t>
            </w:r>
          </w:p>
        </w:tc>
      </w:tr>
      <w:tr w:rsidR="001F6950" w:rsidRPr="00EA3130" w:rsidTr="005800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99"/>
          <w:jc w:val="center"/>
        </w:trPr>
        <w:tc>
          <w:tcPr>
            <w:tcW w:w="10978" w:type="dxa"/>
            <w:gridSpan w:val="3"/>
          </w:tcPr>
          <w:p w:rsidR="001F6950" w:rsidRPr="00EA3130" w:rsidRDefault="001F6950" w:rsidP="00580059"/>
        </w:tc>
        <w:tc>
          <w:tcPr>
            <w:tcW w:w="708" w:type="dxa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  <w:tc>
          <w:tcPr>
            <w:tcW w:w="1134" w:type="dxa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</w:tr>
      <w:tr w:rsidR="005D53F7" w:rsidRPr="00763370" w:rsidTr="00580059">
        <w:trPr>
          <w:gridAfter w:val="3"/>
          <w:wAfter w:w="3080" w:type="dxa"/>
        </w:trPr>
        <w:tc>
          <w:tcPr>
            <w:tcW w:w="7905" w:type="dxa"/>
            <w:gridSpan w:val="2"/>
          </w:tcPr>
          <w:p w:rsidR="005D53F7" w:rsidRPr="00763370" w:rsidRDefault="005D53F7" w:rsidP="00580059">
            <w:pPr>
              <w:tabs>
                <w:tab w:val="left" w:pos="-284"/>
              </w:tabs>
              <w:ind w:right="-1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</w:rPr>
              <w:t>Altro (specificare) ………………………………………………………</w:t>
            </w:r>
            <w:proofErr w:type="gramStart"/>
            <w:r>
              <w:rPr>
                <w:b/>
                <w:bCs/>
                <w:iCs/>
              </w:rPr>
              <w:t>…….</w:t>
            </w:r>
            <w:proofErr w:type="gramEnd"/>
          </w:p>
        </w:tc>
        <w:tc>
          <w:tcPr>
            <w:tcW w:w="1873" w:type="dxa"/>
          </w:tcPr>
          <w:p w:rsidR="005D53F7" w:rsidRPr="00763370" w:rsidRDefault="005D53F7" w:rsidP="005D53F7">
            <w:pPr>
              <w:tabs>
                <w:tab w:val="left" w:pos="-284"/>
                <w:tab w:val="left" w:pos="8080"/>
              </w:tabs>
              <w:ind w:right="-1"/>
              <w:jc w:val="right"/>
              <w:rPr>
                <w:b/>
                <w:bCs/>
                <w:iCs/>
                <w:u w:val="single"/>
              </w:rPr>
            </w:pPr>
            <w:r w:rsidRPr="00763370">
              <w:rPr>
                <w:b/>
                <w:bCs/>
                <w:iCs/>
              </w:rPr>
              <w:t xml:space="preserve">n°      </w:t>
            </w:r>
            <w:r>
              <w:rPr>
                <w:b/>
                <w:bCs/>
                <w:iCs/>
              </w:rPr>
              <w:t>……</w:t>
            </w:r>
          </w:p>
        </w:tc>
      </w:tr>
      <w:tr w:rsidR="001F6950" w:rsidRPr="00EA3130" w:rsidTr="005800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00"/>
          <w:jc w:val="center"/>
        </w:trPr>
        <w:tc>
          <w:tcPr>
            <w:tcW w:w="10978" w:type="dxa"/>
            <w:gridSpan w:val="3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  <w:tc>
          <w:tcPr>
            <w:tcW w:w="708" w:type="dxa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  <w:tc>
          <w:tcPr>
            <w:tcW w:w="1134" w:type="dxa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</w:tr>
      <w:tr w:rsidR="001F6950" w:rsidRPr="00EA3130" w:rsidTr="005800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80"/>
          <w:jc w:val="center"/>
        </w:trPr>
        <w:tc>
          <w:tcPr>
            <w:tcW w:w="10978" w:type="dxa"/>
            <w:gridSpan w:val="3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  <w:tc>
          <w:tcPr>
            <w:tcW w:w="708" w:type="dxa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  <w:tc>
          <w:tcPr>
            <w:tcW w:w="1134" w:type="dxa"/>
          </w:tcPr>
          <w:p w:rsidR="001F6950" w:rsidRPr="00EA3130" w:rsidRDefault="001F6950" w:rsidP="00580059">
            <w:pPr>
              <w:tabs>
                <w:tab w:val="left" w:pos="0"/>
                <w:tab w:val="left" w:pos="9639"/>
              </w:tabs>
              <w:ind w:left="709"/>
            </w:pPr>
          </w:p>
        </w:tc>
      </w:tr>
    </w:tbl>
    <w:p w:rsidR="001F6950" w:rsidRDefault="001F6950" w:rsidP="001F6950">
      <w:pPr>
        <w:rPr>
          <w:b/>
        </w:rPr>
      </w:pPr>
      <w:r w:rsidRPr="00023085">
        <w:rPr>
          <w:b/>
        </w:rPr>
        <w:t>Il Legale Rappresentante –</w:t>
      </w:r>
      <w:r>
        <w:rPr>
          <w:b/>
        </w:rPr>
        <w:t xml:space="preserve">. </w:t>
      </w:r>
      <w:r w:rsidRPr="00023085">
        <w:rPr>
          <w:b/>
        </w:rPr>
        <w:t>…………………………………………..</w:t>
      </w:r>
    </w:p>
    <w:p w:rsidR="00C97B38" w:rsidRDefault="00C97B38" w:rsidP="001F6950">
      <w:pPr>
        <w:rPr>
          <w:b/>
        </w:rPr>
      </w:pPr>
    </w:p>
    <w:p w:rsidR="00C97B38" w:rsidRDefault="00C97B38" w:rsidP="001F6950">
      <w:pPr>
        <w:rPr>
          <w:b/>
        </w:rPr>
      </w:pPr>
      <w:bookmarkStart w:id="0" w:name="_GoBack"/>
      <w:bookmarkEnd w:id="0"/>
    </w:p>
    <w:p w:rsidR="00C97B38" w:rsidRPr="009E14A1" w:rsidRDefault="00C97B38" w:rsidP="001F6950">
      <w:pPr>
        <w:rPr>
          <w:b/>
        </w:rPr>
      </w:pPr>
      <w:r w:rsidRPr="00DA3B39">
        <w:rPr>
          <w:b/>
        </w:rPr>
        <w:t>NOTA: Il Modello può anche essere omesso, in quanto trattasi di una mera scheda riassuntiva che il concorrente deve redigere secondo il proprio Progetto presentato.</w:t>
      </w:r>
    </w:p>
    <w:p w:rsidR="00C234DA" w:rsidRPr="003A0910" w:rsidRDefault="00C234DA" w:rsidP="001F6950">
      <w:pPr>
        <w:widowControl w:val="0"/>
        <w:tabs>
          <w:tab w:val="left" w:pos="1276"/>
        </w:tabs>
        <w:ind w:left="1276" w:right="-1" w:hanging="1276"/>
        <w:jc w:val="both"/>
        <w:rPr>
          <w:bCs/>
          <w:i/>
          <w:caps/>
          <w:sz w:val="18"/>
          <w:szCs w:val="18"/>
          <w:lang w:eastAsia="ar-SA"/>
        </w:rPr>
      </w:pPr>
    </w:p>
    <w:sectPr w:rsidR="00C234DA" w:rsidRPr="003A0910" w:rsidSect="00EC55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8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63" w:rsidRDefault="00126663" w:rsidP="004E613E">
      <w:r>
        <w:separator/>
      </w:r>
    </w:p>
  </w:endnote>
  <w:endnote w:type="continuationSeparator" w:id="0">
    <w:p w:rsidR="00126663" w:rsidRDefault="00126663" w:rsidP="004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481C5E" w:rsidRPr="00712BBB" w:rsidTr="00EF43A4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:rsidR="00481C5E" w:rsidRPr="001F62A6" w:rsidRDefault="00481C5E" w:rsidP="00EF43A4">
          <w:pPr>
            <w:pStyle w:val="Pidipagina"/>
          </w:pPr>
          <w:r w:rsidRPr="001F62A6">
            <w:t>pietraroja@pec.cstsannio.it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:rsidR="00481C5E" w:rsidRPr="001F62A6" w:rsidRDefault="00481C5E" w:rsidP="00EF43A4">
          <w:pPr>
            <w:pStyle w:val="Pidipagina"/>
            <w:jc w:val="right"/>
          </w:pPr>
          <w:r w:rsidRPr="00EF43A4">
            <w:t xml:space="preserve">pag. </w:t>
          </w:r>
          <w:r w:rsidR="003D057D">
            <w:fldChar w:fldCharType="begin"/>
          </w:r>
          <w:r>
            <w:instrText>PAGE    \* MERGEFORMAT</w:instrText>
          </w:r>
          <w:r w:rsidR="003D057D">
            <w:fldChar w:fldCharType="separate"/>
          </w:r>
          <w:r w:rsidR="005D53F7">
            <w:rPr>
              <w:noProof/>
            </w:rPr>
            <w:t>2</w:t>
          </w:r>
          <w:r w:rsidR="003D057D">
            <w:rPr>
              <w:noProof/>
            </w:rPr>
            <w:fldChar w:fldCharType="end"/>
          </w:r>
        </w:p>
      </w:tc>
    </w:tr>
    <w:tr w:rsidR="00481C5E" w:rsidRPr="00712BBB" w:rsidTr="00EF43A4">
      <w:tc>
        <w:tcPr>
          <w:tcW w:w="4814" w:type="dxa"/>
          <w:vAlign w:val="center"/>
        </w:tcPr>
        <w:p w:rsidR="00481C5E" w:rsidRPr="001F62A6" w:rsidRDefault="00481C5E" w:rsidP="00EF43A4">
          <w:pPr>
            <w:pStyle w:val="Pidipagina"/>
          </w:pPr>
        </w:p>
      </w:tc>
      <w:tc>
        <w:tcPr>
          <w:tcW w:w="4814" w:type="dxa"/>
          <w:vAlign w:val="center"/>
        </w:tcPr>
        <w:p w:rsidR="00481C5E" w:rsidRPr="001F62A6" w:rsidRDefault="00481C5E" w:rsidP="00EF43A4">
          <w:pPr>
            <w:pStyle w:val="Pidipagina"/>
            <w:jc w:val="right"/>
          </w:pPr>
        </w:p>
      </w:tc>
    </w:tr>
  </w:tbl>
  <w:p w:rsidR="00481C5E" w:rsidRDefault="00481C5E" w:rsidP="001F6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481C5E" w:rsidRPr="00712BBB" w:rsidTr="00712BBB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:rsidR="00481C5E" w:rsidRPr="00712BBB" w:rsidRDefault="00481C5E">
          <w:pPr>
            <w:pStyle w:val="Pidipagina"/>
          </w:pPr>
          <w:r w:rsidRPr="00712BBB">
            <w:t>Piazza Vittoria, 3 – 82030 – Pietraroja (BN)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:rsidR="00481C5E" w:rsidRPr="00712BBB" w:rsidRDefault="00481C5E" w:rsidP="00712BBB">
          <w:pPr>
            <w:pStyle w:val="Pidipagina"/>
            <w:jc w:val="right"/>
          </w:pPr>
          <w:r w:rsidRPr="00712BBB">
            <w:t>pietraroja@pec.cstsannio.it</w:t>
          </w:r>
        </w:p>
      </w:tc>
    </w:tr>
    <w:tr w:rsidR="00481C5E" w:rsidRPr="00712BBB" w:rsidTr="00712BBB">
      <w:tc>
        <w:tcPr>
          <w:tcW w:w="4814" w:type="dxa"/>
        </w:tcPr>
        <w:p w:rsidR="00481C5E" w:rsidRPr="00712BBB" w:rsidRDefault="00481C5E" w:rsidP="00712BBB">
          <w:pPr>
            <w:pStyle w:val="Pidipagina"/>
          </w:pPr>
          <w:r w:rsidRPr="00712BBB">
            <w:t>Tel.: 0824/868000</w:t>
          </w:r>
        </w:p>
      </w:tc>
      <w:tc>
        <w:tcPr>
          <w:tcW w:w="4814" w:type="dxa"/>
        </w:tcPr>
        <w:p w:rsidR="00481C5E" w:rsidRPr="00712BBB" w:rsidRDefault="00481C5E" w:rsidP="00712BBB">
          <w:pPr>
            <w:pStyle w:val="Pidipagina"/>
            <w:jc w:val="right"/>
          </w:pPr>
          <w:r w:rsidRPr="00712BBB">
            <w:t>Fax: 0824/868002</w:t>
          </w:r>
        </w:p>
      </w:tc>
    </w:tr>
  </w:tbl>
  <w:p w:rsidR="00481C5E" w:rsidRPr="00712BBB" w:rsidRDefault="00481C5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63" w:rsidRDefault="00126663" w:rsidP="004E613E">
      <w:r>
        <w:separator/>
      </w:r>
    </w:p>
  </w:footnote>
  <w:footnote w:type="continuationSeparator" w:id="0">
    <w:p w:rsidR="00126663" w:rsidRDefault="00126663" w:rsidP="004E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628"/>
    </w:tblGrid>
    <w:tr w:rsidR="00481C5E" w:rsidTr="00925839">
      <w:trPr>
        <w:trHeight w:val="510"/>
      </w:trPr>
      <w:tc>
        <w:tcPr>
          <w:tcW w:w="9628" w:type="dxa"/>
          <w:tcBorders>
            <w:bottom w:val="thinThickSmallGap" w:sz="24" w:space="0" w:color="213F99"/>
          </w:tcBorders>
          <w:vAlign w:val="bottom"/>
        </w:tcPr>
        <w:p w:rsidR="00481C5E" w:rsidRPr="00140674" w:rsidRDefault="00481C5E" w:rsidP="00925839">
          <w:pPr>
            <w:pStyle w:val="Intestazione"/>
            <w:ind w:left="1026"/>
            <w:rPr>
              <w:b/>
              <w:noProof/>
            </w:rPr>
          </w:pPr>
          <w:r w:rsidRPr="00140674">
            <w:rPr>
              <w:b/>
              <w:sz w:val="28"/>
            </w:rPr>
            <w:t xml:space="preserve">COMUNE DI PIETRAROJA </w:t>
          </w:r>
        </w:p>
      </w:tc>
    </w:tr>
    <w:tr w:rsidR="00481C5E" w:rsidTr="00925839">
      <w:tc>
        <w:tcPr>
          <w:tcW w:w="9628" w:type="dxa"/>
          <w:tcBorders>
            <w:top w:val="thinThickSmallGap" w:sz="24" w:space="0" w:color="213F99"/>
          </w:tcBorders>
          <w:vAlign w:val="center"/>
        </w:tcPr>
        <w:p w:rsidR="00481C5E" w:rsidRPr="003027F6" w:rsidRDefault="00DA3B39" w:rsidP="00140674">
          <w:pPr>
            <w:pStyle w:val="Intestazione"/>
            <w:ind w:left="1026"/>
            <w:rPr>
              <w:b/>
              <w:i/>
              <w:noProof/>
            </w:rPr>
          </w:pPr>
          <w:sdt>
            <w:sdtPr>
              <w:rPr>
                <w:b/>
                <w:i/>
                <w:noProof/>
              </w:rPr>
              <w:alias w:val="Manager"/>
              <w:tag w:val=""/>
              <w:id w:val="-1718271656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481C5E">
                <w:rPr>
                  <w:b/>
                  <w:i/>
                  <w:noProof/>
                </w:rPr>
                <w:t>Ufficio Tecnico</w:t>
              </w:r>
            </w:sdtContent>
          </w:sdt>
          <w:r w:rsidR="00481C5E" w:rsidRPr="003027F6">
            <w:rPr>
              <w:b/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-474345</wp:posOffset>
                </wp:positionV>
                <wp:extent cx="611505" cy="719455"/>
                <wp:effectExtent l="0" t="0" r="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ne di Pietraroja Stemma-B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81C5E" w:rsidRDefault="00481C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3827"/>
      <w:gridCol w:w="4251"/>
    </w:tblGrid>
    <w:tr w:rsidR="00481C5E" w:rsidTr="00DA725D">
      <w:tc>
        <w:tcPr>
          <w:tcW w:w="1560" w:type="dxa"/>
          <w:vMerge w:val="restart"/>
          <w:vAlign w:val="center"/>
        </w:tcPr>
        <w:p w:rsidR="00481C5E" w:rsidRDefault="00481C5E" w:rsidP="009D285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917595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-small-4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2"/>
          <w:vAlign w:val="center"/>
        </w:tcPr>
        <w:p w:rsidR="00481C5E" w:rsidRDefault="00481C5E" w:rsidP="00DA725D">
          <w:pPr>
            <w:pStyle w:val="Titolo1"/>
            <w:outlineLvl w:val="0"/>
            <w:rPr>
              <w:sz w:val="52"/>
            </w:rPr>
          </w:pPr>
          <w:r>
            <w:rPr>
              <w:sz w:val="52"/>
            </w:rPr>
            <w:t>COMUNE DI PIETRAROJA</w:t>
          </w:r>
        </w:p>
        <w:p w:rsidR="00481C5E" w:rsidRPr="00DA725D" w:rsidRDefault="00481C5E" w:rsidP="00DA725D">
          <w:pPr>
            <w:pStyle w:val="Titolo2"/>
            <w:outlineLvl w:val="1"/>
            <w:rPr>
              <w:b w:val="0"/>
            </w:rPr>
          </w:pPr>
          <w:r w:rsidRPr="00FA23A4">
            <w:rPr>
              <w:b w:val="0"/>
            </w:rPr>
            <w:t>PROVINCIA DI BENEVENTO</w:t>
          </w:r>
        </w:p>
      </w:tc>
    </w:tr>
    <w:tr w:rsidR="00481C5E" w:rsidTr="00244BD9">
      <w:tc>
        <w:tcPr>
          <w:tcW w:w="1560" w:type="dxa"/>
          <w:vMerge/>
        </w:tcPr>
        <w:p w:rsidR="00481C5E" w:rsidRDefault="00481C5E">
          <w:pPr>
            <w:pStyle w:val="Intestazione"/>
          </w:pPr>
        </w:p>
      </w:tc>
      <w:tc>
        <w:tcPr>
          <w:tcW w:w="3827" w:type="dxa"/>
        </w:tcPr>
        <w:p w:rsidR="00481C5E" w:rsidRPr="0084777C" w:rsidRDefault="00481C5E" w:rsidP="00334099">
          <w:pPr>
            <w:pStyle w:val="Intestazione"/>
            <w:rPr>
              <w:lang w:val="en-US"/>
            </w:rPr>
          </w:pPr>
          <w:r w:rsidRPr="0084777C">
            <w:rPr>
              <w:lang w:val="en-US"/>
            </w:rPr>
            <w:t xml:space="preserve">Email: </w:t>
          </w:r>
          <w:r>
            <w:rPr>
              <w:lang w:val="en-US"/>
            </w:rPr>
            <w:t>roberta.cotugno</w:t>
          </w:r>
          <w:r w:rsidRPr="0084777C">
            <w:rPr>
              <w:lang w:val="en-US"/>
            </w:rPr>
            <w:t>@libero.it</w:t>
          </w:r>
          <w:sdt>
            <w:sdtPr>
              <w:alias w:val="Posta elettronica società"/>
              <w:tag w:val=""/>
              <w:id w:val="-611674089"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A56751" w:rsidRPr="00A56751">
                <w:rPr>
                  <w:lang w:val="en-US"/>
                </w:rPr>
                <w:t xml:space="preserve">     </w:t>
              </w:r>
            </w:sdtContent>
          </w:sdt>
        </w:p>
      </w:tc>
      <w:tc>
        <w:tcPr>
          <w:tcW w:w="4251" w:type="dxa"/>
        </w:tcPr>
        <w:p w:rsidR="00481C5E" w:rsidRPr="00244BD9" w:rsidRDefault="00481C5E" w:rsidP="00244BD9">
          <w:pPr>
            <w:pStyle w:val="Intestazione"/>
            <w:jc w:val="right"/>
          </w:pPr>
          <w:r w:rsidRPr="00244BD9">
            <w:t>PEC: pietraroja@pec.cstsannio.it</w:t>
          </w:r>
        </w:p>
      </w:tc>
    </w:tr>
    <w:tr w:rsidR="00481C5E" w:rsidTr="00244BD9">
      <w:trPr>
        <w:trHeight w:val="129"/>
      </w:trPr>
      <w:tc>
        <w:tcPr>
          <w:tcW w:w="1560" w:type="dxa"/>
          <w:vMerge/>
          <w:tcBorders>
            <w:bottom w:val="thinThickSmallGap" w:sz="24" w:space="0" w:color="213F99"/>
          </w:tcBorders>
          <w:shd w:val="clear" w:color="auto" w:fill="auto"/>
        </w:tcPr>
        <w:p w:rsidR="00481C5E" w:rsidRDefault="00481C5E">
          <w:pPr>
            <w:pStyle w:val="Intestazione"/>
          </w:pPr>
        </w:p>
      </w:tc>
      <w:tc>
        <w:tcPr>
          <w:tcW w:w="3827" w:type="dxa"/>
          <w:tcBorders>
            <w:bottom w:val="thinThickSmallGap" w:sz="24" w:space="0" w:color="213F99"/>
          </w:tcBorders>
          <w:shd w:val="clear" w:color="auto" w:fill="auto"/>
        </w:tcPr>
        <w:p w:rsidR="00481C5E" w:rsidRPr="00244BD9" w:rsidRDefault="00481C5E">
          <w:pPr>
            <w:pStyle w:val="Intestazione"/>
          </w:pPr>
          <w:r>
            <w:t>Cod. Fisc</w:t>
          </w:r>
          <w:r w:rsidRPr="00712BBB">
            <w:t>.</w:t>
          </w:r>
          <w:r>
            <w:t>:</w:t>
          </w:r>
          <w:r w:rsidRPr="00712BBB">
            <w:t xml:space="preserve"> 00158780627</w:t>
          </w:r>
        </w:p>
      </w:tc>
      <w:tc>
        <w:tcPr>
          <w:tcW w:w="4251" w:type="dxa"/>
          <w:tcBorders>
            <w:bottom w:val="thinThickSmallGap" w:sz="24" w:space="0" w:color="213F99"/>
          </w:tcBorders>
          <w:shd w:val="clear" w:color="auto" w:fill="auto"/>
        </w:tcPr>
        <w:p w:rsidR="00481C5E" w:rsidRPr="00244BD9" w:rsidRDefault="00481C5E" w:rsidP="00244BD9">
          <w:pPr>
            <w:pStyle w:val="Intestazione"/>
            <w:jc w:val="right"/>
          </w:pPr>
          <w:r w:rsidRPr="00712BBB">
            <w:t>Part. I.V.A.</w:t>
          </w:r>
          <w:r>
            <w:t>:</w:t>
          </w:r>
          <w:r w:rsidRPr="00712BBB">
            <w:t xml:space="preserve"> 00158780627</w:t>
          </w:r>
        </w:p>
      </w:tc>
    </w:tr>
  </w:tbl>
  <w:p w:rsidR="00481C5E" w:rsidRPr="003027F6" w:rsidRDefault="00481C5E" w:rsidP="00334099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 w15:restartNumberingAfterBreak="0">
    <w:nsid w:val="009F05F8"/>
    <w:multiLevelType w:val="multilevel"/>
    <w:tmpl w:val="4BA0CB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B8345C"/>
    <w:multiLevelType w:val="multilevel"/>
    <w:tmpl w:val="CB1A3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30DA0"/>
    <w:multiLevelType w:val="multilevel"/>
    <w:tmpl w:val="EE40AD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82CAF"/>
    <w:multiLevelType w:val="multilevel"/>
    <w:tmpl w:val="0234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F6FD2"/>
    <w:multiLevelType w:val="multilevel"/>
    <w:tmpl w:val="2A3ED6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016B6"/>
    <w:multiLevelType w:val="hybridMultilevel"/>
    <w:tmpl w:val="97366556"/>
    <w:lvl w:ilvl="0" w:tplc="07989FF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103610E6"/>
    <w:multiLevelType w:val="hybridMultilevel"/>
    <w:tmpl w:val="6464B2EC"/>
    <w:lvl w:ilvl="0" w:tplc="93D03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54447"/>
    <w:multiLevelType w:val="multilevel"/>
    <w:tmpl w:val="3BC8CD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60A98"/>
    <w:multiLevelType w:val="hybridMultilevel"/>
    <w:tmpl w:val="390C1456"/>
    <w:lvl w:ilvl="0" w:tplc="1464B8D4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845C1"/>
    <w:multiLevelType w:val="hybridMultilevel"/>
    <w:tmpl w:val="69DED838"/>
    <w:lvl w:ilvl="0" w:tplc="4C3E5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71AF5"/>
    <w:multiLevelType w:val="multilevel"/>
    <w:tmpl w:val="9FA056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C49FC"/>
    <w:multiLevelType w:val="hybridMultilevel"/>
    <w:tmpl w:val="14767136"/>
    <w:lvl w:ilvl="0" w:tplc="FF449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4F5"/>
    <w:multiLevelType w:val="multilevel"/>
    <w:tmpl w:val="6A1ACC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DE3BEB"/>
    <w:multiLevelType w:val="hybridMultilevel"/>
    <w:tmpl w:val="D47C4B74"/>
    <w:lvl w:ilvl="0" w:tplc="55A8836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F413C1"/>
    <w:multiLevelType w:val="hybridMultilevel"/>
    <w:tmpl w:val="28384BA6"/>
    <w:lvl w:ilvl="0" w:tplc="E8EEAF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-90"/>
        <w:position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1F73EF8"/>
    <w:multiLevelType w:val="multilevel"/>
    <w:tmpl w:val="DAE660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35853"/>
    <w:multiLevelType w:val="multilevel"/>
    <w:tmpl w:val="72C20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740458"/>
    <w:multiLevelType w:val="hybridMultilevel"/>
    <w:tmpl w:val="053E788C"/>
    <w:lvl w:ilvl="0" w:tplc="E8EE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3EBF"/>
    <w:multiLevelType w:val="hybridMultilevel"/>
    <w:tmpl w:val="5EE6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77C3C"/>
    <w:multiLevelType w:val="multilevel"/>
    <w:tmpl w:val="CD9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761F37"/>
    <w:multiLevelType w:val="multilevel"/>
    <w:tmpl w:val="8D440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2F14C8"/>
    <w:multiLevelType w:val="hybridMultilevel"/>
    <w:tmpl w:val="BEE61476"/>
    <w:lvl w:ilvl="0" w:tplc="E8EE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663DF"/>
    <w:multiLevelType w:val="multilevel"/>
    <w:tmpl w:val="07AEFF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7706D6"/>
    <w:multiLevelType w:val="multilevel"/>
    <w:tmpl w:val="F3246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C2373"/>
    <w:multiLevelType w:val="multilevel"/>
    <w:tmpl w:val="3DCE7A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86C7C"/>
    <w:multiLevelType w:val="multilevel"/>
    <w:tmpl w:val="1E3E9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353EB"/>
    <w:multiLevelType w:val="multilevel"/>
    <w:tmpl w:val="4EA2EC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87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9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1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3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5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7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9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1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39" w:hanging="180"/>
      </w:pPr>
      <w:rPr>
        <w:rFonts w:cs="Times New Roman"/>
      </w:rPr>
    </w:lvl>
  </w:abstractNum>
  <w:abstractNum w:abstractNumId="31" w15:restartNumberingAfterBreak="0">
    <w:nsid w:val="53CF74E5"/>
    <w:multiLevelType w:val="hybridMultilevel"/>
    <w:tmpl w:val="5FE42BBC"/>
    <w:lvl w:ilvl="0" w:tplc="85C0A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25B34"/>
    <w:multiLevelType w:val="multilevel"/>
    <w:tmpl w:val="57A24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C2C09"/>
    <w:multiLevelType w:val="multilevel"/>
    <w:tmpl w:val="3E56F3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E12908"/>
    <w:multiLevelType w:val="hybridMultilevel"/>
    <w:tmpl w:val="F8CEB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F218F"/>
    <w:multiLevelType w:val="hybridMultilevel"/>
    <w:tmpl w:val="A1A841AC"/>
    <w:lvl w:ilvl="0" w:tplc="6AD01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16B09"/>
    <w:multiLevelType w:val="hybridMultilevel"/>
    <w:tmpl w:val="AD0AFFA0"/>
    <w:lvl w:ilvl="0" w:tplc="7310D060">
      <w:start w:val="1"/>
      <w:numFmt w:val="decimal"/>
      <w:lvlText w:val="%1."/>
      <w:lvlJc w:val="left"/>
      <w:pPr>
        <w:ind w:left="810" w:hanging="45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F249C3"/>
    <w:multiLevelType w:val="multilevel"/>
    <w:tmpl w:val="0688C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733CBD"/>
    <w:multiLevelType w:val="hybridMultilevel"/>
    <w:tmpl w:val="9A066DB4"/>
    <w:lvl w:ilvl="0" w:tplc="6AD01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C7F78"/>
    <w:multiLevelType w:val="hybridMultilevel"/>
    <w:tmpl w:val="E80E0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C71A0"/>
    <w:multiLevelType w:val="hybridMultilevel"/>
    <w:tmpl w:val="A94C4E5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8953C08"/>
    <w:multiLevelType w:val="multilevel"/>
    <w:tmpl w:val="93B02C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Calibri" w:eastAsia="Times New Roman" w:hAnsi="Calibri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AEC0394"/>
    <w:multiLevelType w:val="hybridMultilevel"/>
    <w:tmpl w:val="445614EC"/>
    <w:lvl w:ilvl="0" w:tplc="43D46D0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F33134B"/>
    <w:multiLevelType w:val="multilevel"/>
    <w:tmpl w:val="9708B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A6BA2"/>
    <w:multiLevelType w:val="hybridMultilevel"/>
    <w:tmpl w:val="82381A84"/>
    <w:lvl w:ilvl="0" w:tplc="0410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8"/>
  </w:num>
  <w:num w:numId="5">
    <w:abstractNumId w:val="37"/>
  </w:num>
  <w:num w:numId="6">
    <w:abstractNumId w:val="43"/>
  </w:num>
  <w:num w:numId="7">
    <w:abstractNumId w:val="23"/>
  </w:num>
  <w:num w:numId="8">
    <w:abstractNumId w:val="32"/>
  </w:num>
  <w:num w:numId="9">
    <w:abstractNumId w:val="19"/>
  </w:num>
  <w:num w:numId="10">
    <w:abstractNumId w:val="5"/>
  </w:num>
  <w:num w:numId="11">
    <w:abstractNumId w:val="18"/>
  </w:num>
  <w:num w:numId="12">
    <w:abstractNumId w:val="33"/>
  </w:num>
  <w:num w:numId="13">
    <w:abstractNumId w:val="29"/>
  </w:num>
  <w:num w:numId="14">
    <w:abstractNumId w:val="10"/>
  </w:num>
  <w:num w:numId="15">
    <w:abstractNumId w:val="3"/>
  </w:num>
  <w:num w:numId="16">
    <w:abstractNumId w:val="27"/>
  </w:num>
  <w:num w:numId="17">
    <w:abstractNumId w:val="15"/>
  </w:num>
  <w:num w:numId="18">
    <w:abstractNumId w:val="7"/>
  </w:num>
  <w:num w:numId="19">
    <w:abstractNumId w:val="13"/>
  </w:num>
  <w:num w:numId="20">
    <w:abstractNumId w:val="6"/>
  </w:num>
  <w:num w:numId="21">
    <w:abstractNumId w:val="38"/>
  </w:num>
  <w:num w:numId="22">
    <w:abstractNumId w:val="20"/>
  </w:num>
  <w:num w:numId="23">
    <w:abstractNumId w:val="35"/>
  </w:num>
  <w:num w:numId="24">
    <w:abstractNumId w:val="39"/>
  </w:num>
  <w:num w:numId="25">
    <w:abstractNumId w:val="31"/>
  </w:num>
  <w:num w:numId="26">
    <w:abstractNumId w:val="24"/>
  </w:num>
  <w:num w:numId="27">
    <w:abstractNumId w:val="17"/>
  </w:num>
  <w:num w:numId="28">
    <w:abstractNumId w:val="34"/>
  </w:num>
  <w:num w:numId="29">
    <w:abstractNumId w:val="14"/>
  </w:num>
  <w:num w:numId="30">
    <w:abstractNumId w:val="40"/>
  </w:num>
  <w:num w:numId="31">
    <w:abstractNumId w:val="11"/>
  </w:num>
  <w:num w:numId="32">
    <w:abstractNumId w:val="25"/>
  </w:num>
  <w:num w:numId="33">
    <w:abstractNumId w:val="9"/>
  </w:num>
  <w:num w:numId="34">
    <w:abstractNumId w:val="21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A"/>
    <w:rsid w:val="00004440"/>
    <w:rsid w:val="000202CE"/>
    <w:rsid w:val="0002773E"/>
    <w:rsid w:val="000305DE"/>
    <w:rsid w:val="00061EF2"/>
    <w:rsid w:val="000A2EDB"/>
    <w:rsid w:val="00110828"/>
    <w:rsid w:val="001178BE"/>
    <w:rsid w:val="00121D98"/>
    <w:rsid w:val="00126663"/>
    <w:rsid w:val="001317AA"/>
    <w:rsid w:val="00140674"/>
    <w:rsid w:val="001650C6"/>
    <w:rsid w:val="001765D6"/>
    <w:rsid w:val="001F62A6"/>
    <w:rsid w:val="001F6950"/>
    <w:rsid w:val="002032D7"/>
    <w:rsid w:val="00221428"/>
    <w:rsid w:val="00244BD9"/>
    <w:rsid w:val="00246453"/>
    <w:rsid w:val="00262058"/>
    <w:rsid w:val="00272003"/>
    <w:rsid w:val="00276327"/>
    <w:rsid w:val="00276667"/>
    <w:rsid w:val="00297B0F"/>
    <w:rsid w:val="002A5B4C"/>
    <w:rsid w:val="003027F6"/>
    <w:rsid w:val="00303A83"/>
    <w:rsid w:val="00323A81"/>
    <w:rsid w:val="00334099"/>
    <w:rsid w:val="00374145"/>
    <w:rsid w:val="00374D95"/>
    <w:rsid w:val="003801E9"/>
    <w:rsid w:val="0038345B"/>
    <w:rsid w:val="00396980"/>
    <w:rsid w:val="003A0910"/>
    <w:rsid w:val="003B2771"/>
    <w:rsid w:val="003D057D"/>
    <w:rsid w:val="003F7B11"/>
    <w:rsid w:val="00425D4F"/>
    <w:rsid w:val="0042782F"/>
    <w:rsid w:val="00450075"/>
    <w:rsid w:val="004703B9"/>
    <w:rsid w:val="00481C5E"/>
    <w:rsid w:val="004845F6"/>
    <w:rsid w:val="004B14A2"/>
    <w:rsid w:val="004B636A"/>
    <w:rsid w:val="004C61D9"/>
    <w:rsid w:val="004E5BA7"/>
    <w:rsid w:val="004E613E"/>
    <w:rsid w:val="004F4C80"/>
    <w:rsid w:val="00514E6D"/>
    <w:rsid w:val="005712DF"/>
    <w:rsid w:val="005C6D84"/>
    <w:rsid w:val="005D53F7"/>
    <w:rsid w:val="006113BE"/>
    <w:rsid w:val="006140EE"/>
    <w:rsid w:val="006179EE"/>
    <w:rsid w:val="00625C8B"/>
    <w:rsid w:val="00630B80"/>
    <w:rsid w:val="006A0F0E"/>
    <w:rsid w:val="006A2CE6"/>
    <w:rsid w:val="006A6FA0"/>
    <w:rsid w:val="006B7366"/>
    <w:rsid w:val="006D625F"/>
    <w:rsid w:val="006F02F7"/>
    <w:rsid w:val="007004B9"/>
    <w:rsid w:val="00703DD9"/>
    <w:rsid w:val="00712BBB"/>
    <w:rsid w:val="00713286"/>
    <w:rsid w:val="007149B1"/>
    <w:rsid w:val="00744B25"/>
    <w:rsid w:val="00750545"/>
    <w:rsid w:val="00773E07"/>
    <w:rsid w:val="007A7B6D"/>
    <w:rsid w:val="007B5FBF"/>
    <w:rsid w:val="007D6C16"/>
    <w:rsid w:val="007F4A80"/>
    <w:rsid w:val="00803954"/>
    <w:rsid w:val="00807AC4"/>
    <w:rsid w:val="0084777C"/>
    <w:rsid w:val="008972D3"/>
    <w:rsid w:val="008B17A0"/>
    <w:rsid w:val="008B63DD"/>
    <w:rsid w:val="008B6888"/>
    <w:rsid w:val="008D311B"/>
    <w:rsid w:val="00913EFE"/>
    <w:rsid w:val="00925839"/>
    <w:rsid w:val="009335FE"/>
    <w:rsid w:val="009578A7"/>
    <w:rsid w:val="0097525F"/>
    <w:rsid w:val="0097636E"/>
    <w:rsid w:val="00990D2D"/>
    <w:rsid w:val="00993C16"/>
    <w:rsid w:val="009B1315"/>
    <w:rsid w:val="009D2851"/>
    <w:rsid w:val="009D79CD"/>
    <w:rsid w:val="00A30667"/>
    <w:rsid w:val="00A56751"/>
    <w:rsid w:val="00A81339"/>
    <w:rsid w:val="00A85F71"/>
    <w:rsid w:val="00A920B7"/>
    <w:rsid w:val="00AA628A"/>
    <w:rsid w:val="00AA6489"/>
    <w:rsid w:val="00AD36A7"/>
    <w:rsid w:val="00B1499D"/>
    <w:rsid w:val="00B16A36"/>
    <w:rsid w:val="00B23C60"/>
    <w:rsid w:val="00B3525F"/>
    <w:rsid w:val="00B46789"/>
    <w:rsid w:val="00B65C02"/>
    <w:rsid w:val="00B81F0B"/>
    <w:rsid w:val="00B96BE2"/>
    <w:rsid w:val="00B970AD"/>
    <w:rsid w:val="00BA00E8"/>
    <w:rsid w:val="00BC6283"/>
    <w:rsid w:val="00C17EA6"/>
    <w:rsid w:val="00C234DA"/>
    <w:rsid w:val="00C409A6"/>
    <w:rsid w:val="00C571A5"/>
    <w:rsid w:val="00C70C22"/>
    <w:rsid w:val="00C97B38"/>
    <w:rsid w:val="00CB14CB"/>
    <w:rsid w:val="00CD4852"/>
    <w:rsid w:val="00D06A18"/>
    <w:rsid w:val="00D2223F"/>
    <w:rsid w:val="00D34B27"/>
    <w:rsid w:val="00D52BD9"/>
    <w:rsid w:val="00D55A64"/>
    <w:rsid w:val="00D65365"/>
    <w:rsid w:val="00D75048"/>
    <w:rsid w:val="00D92230"/>
    <w:rsid w:val="00D94DE7"/>
    <w:rsid w:val="00DA3B39"/>
    <w:rsid w:val="00DA725D"/>
    <w:rsid w:val="00DB786A"/>
    <w:rsid w:val="00DE6FE1"/>
    <w:rsid w:val="00DF2881"/>
    <w:rsid w:val="00E13BEC"/>
    <w:rsid w:val="00E262ED"/>
    <w:rsid w:val="00E33721"/>
    <w:rsid w:val="00E4205B"/>
    <w:rsid w:val="00E44DFC"/>
    <w:rsid w:val="00E62943"/>
    <w:rsid w:val="00E77234"/>
    <w:rsid w:val="00E856B8"/>
    <w:rsid w:val="00EA0319"/>
    <w:rsid w:val="00EA10E9"/>
    <w:rsid w:val="00EA5C1C"/>
    <w:rsid w:val="00EC0D21"/>
    <w:rsid w:val="00EC5531"/>
    <w:rsid w:val="00EE182F"/>
    <w:rsid w:val="00EE7B57"/>
    <w:rsid w:val="00EF43A4"/>
    <w:rsid w:val="00EF7400"/>
    <w:rsid w:val="00F831CF"/>
    <w:rsid w:val="00F878D4"/>
    <w:rsid w:val="00F90023"/>
    <w:rsid w:val="00FB3B9F"/>
    <w:rsid w:val="00FC509B"/>
    <w:rsid w:val="00FC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5D748D"/>
  <w15:docId w15:val="{0B0A31E8-5911-474D-91DF-1DF47B48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semiHidden="1" w:uiPriority="0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32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A725D"/>
    <w:pPr>
      <w:keepNext/>
      <w:jc w:val="center"/>
      <w:outlineLvl w:val="0"/>
    </w:pPr>
    <w:rPr>
      <w:b/>
      <w:sz w:val="48"/>
      <w:szCs w:val="20"/>
    </w:rPr>
  </w:style>
  <w:style w:type="paragraph" w:styleId="Titolo2">
    <w:name w:val="heading 2"/>
    <w:basedOn w:val="Normale"/>
    <w:next w:val="Normale"/>
    <w:link w:val="Titolo2Carattere"/>
    <w:qFormat/>
    <w:locked/>
    <w:rsid w:val="00DA725D"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E33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C571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4E6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3E"/>
  </w:style>
  <w:style w:type="paragraph" w:styleId="Pidipagina">
    <w:name w:val="footer"/>
    <w:basedOn w:val="Normale"/>
    <w:link w:val="PidipaginaCarattere"/>
    <w:uiPriority w:val="99"/>
    <w:unhideWhenUsed/>
    <w:locked/>
    <w:rsid w:val="004E6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13E"/>
  </w:style>
  <w:style w:type="table" w:styleId="Grigliatabella">
    <w:name w:val="Table Grid"/>
    <w:basedOn w:val="Tabellanormale"/>
    <w:locked/>
    <w:rsid w:val="00A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72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25D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Nessunaspaziatura">
    <w:name w:val="No Spacing"/>
    <w:uiPriority w:val="1"/>
    <w:qFormat/>
    <w:locked/>
    <w:rsid w:val="00E33721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33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locked/>
    <w:rsid w:val="009752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F2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8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7F4A80"/>
    <w:pPr>
      <w:spacing w:before="100" w:beforeAutospacing="1" w:after="119"/>
    </w:pPr>
  </w:style>
  <w:style w:type="character" w:styleId="Collegamentoipertestuale">
    <w:name w:val="Hyperlink"/>
    <w:basedOn w:val="Carpredefinitoparagrafo"/>
    <w:uiPriority w:val="99"/>
    <w:unhideWhenUsed/>
    <w:locked/>
    <w:rsid w:val="00EE7B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B23C60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C234DA"/>
    <w:pPr>
      <w:jc w:val="center"/>
    </w:pPr>
    <w:rPr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C234DA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D52BD9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71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C571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71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C571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571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C571A5"/>
    <w:pPr>
      <w:suppressAutoHyphens/>
    </w:pPr>
    <w:rPr>
      <w:rFonts w:ascii="ChelthmITC Bk BT" w:hAnsi="ChelthmITC Bk BT" w:cs="ChelthmITC Bk BT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71A5"/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C571A5"/>
    <w:rPr>
      <w:rFonts w:ascii="Times New Roman" w:hAnsi="Times New Roman" w:cs="Times New Roman" w:hint="default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571A5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56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by\Modello%20Determi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2B5F65-0DEC-4622-B89F-088EC93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Determine.dotx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Delibere e Determine</vt:lpstr>
    </vt:vector>
  </TitlesOfParts>
  <Manager>Ufficio Tecnico</Manager>
  <Company>Comune di Pietraroja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Delibere e Determine</dc:title>
  <dc:creator>Roberta</dc:creator>
  <cp:keywords>Comune di Pietraroja; delibere e determine; modello delibere e determine</cp:keywords>
  <dc:description>Modello di Word per le delibere e le determine del Comune di Pietraroja</dc:description>
  <cp:lastModifiedBy>Roberta</cp:lastModifiedBy>
  <cp:revision>2</cp:revision>
  <cp:lastPrinted>2017-08-29T16:11:00Z</cp:lastPrinted>
  <dcterms:created xsi:type="dcterms:W3CDTF">2017-08-29T16:12:00Z</dcterms:created>
  <dcterms:modified xsi:type="dcterms:W3CDTF">2017-08-29T16:12:00Z</dcterms:modified>
  <cp:category>Documenti comunali</cp:category>
</cp:coreProperties>
</file>